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F03B" w14:textId="77777777" w:rsidR="000C56BA" w:rsidRDefault="000C56BA" w:rsidP="00283D8E">
      <w:pPr>
        <w:rPr>
          <w:rFonts w:ascii="Arial Black" w:hAnsi="Arial Black" w:cs="Aharoni"/>
          <w:b/>
          <w:color w:val="31849B" w:themeColor="accent5" w:themeShade="BF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72064" behindDoc="0" locked="0" layoutInCell="1" allowOverlap="1" wp14:anchorId="114B033C" wp14:editId="05C7C8E0">
            <wp:simplePos x="0" y="0"/>
            <wp:positionH relativeFrom="margin">
              <wp:posOffset>-581025</wp:posOffset>
            </wp:positionH>
            <wp:positionV relativeFrom="margin">
              <wp:posOffset>-590550</wp:posOffset>
            </wp:positionV>
            <wp:extent cx="1114425" cy="1114425"/>
            <wp:effectExtent l="0" t="0" r="0" b="0"/>
            <wp:wrapSquare wrapText="bothSides"/>
            <wp:docPr id="2" name="Picture 1" descr="Euro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8E">
        <w:rPr>
          <w:rFonts w:ascii="Arial Black" w:hAnsi="Arial Black" w:cs="Aharoni"/>
          <w:b/>
          <w:color w:val="31849B" w:themeColor="accent5" w:themeShade="BF"/>
          <w:sz w:val="40"/>
        </w:rPr>
        <w:t xml:space="preserve"> </w:t>
      </w:r>
      <w:r w:rsidRPr="000C56BA">
        <w:rPr>
          <w:rFonts w:ascii="Arial Black" w:hAnsi="Arial Black" w:cs="Aharoni"/>
          <w:b/>
          <w:color w:val="31849B" w:themeColor="accent5" w:themeShade="BF"/>
          <w:sz w:val="40"/>
        </w:rPr>
        <w:t>PRE-FUNCTION WINE ORDER FORM</w:t>
      </w:r>
    </w:p>
    <w:p w14:paraId="2F3FFFFF" w14:textId="77777777" w:rsidR="000C56BA" w:rsidRPr="009737D5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6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>Title of function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softHyphen/>
        <w:t>_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</w:t>
      </w:r>
      <w:r w:rsidR="00283D8E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</w:t>
      </w:r>
    </w:p>
    <w:p w14:paraId="454C9714" w14:textId="77777777" w:rsidR="000C56BA" w:rsidRPr="009737D5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6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>Function Date __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</w:t>
      </w:r>
      <w:r w:rsidR="00283D8E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</w:t>
      </w:r>
    </w:p>
    <w:p w14:paraId="264CB202" w14:textId="77777777" w:rsidR="000C56BA" w:rsidRPr="009737D5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6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 xml:space="preserve">Guest Name 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_________________________</w:t>
      </w:r>
      <w:r w:rsidR="00283D8E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</w:t>
      </w:r>
    </w:p>
    <w:p w14:paraId="6755C519" w14:textId="77777777" w:rsidR="000C56BA" w:rsidRPr="009737D5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6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 xml:space="preserve">Company 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____________________________</w:t>
      </w:r>
      <w:r w:rsidR="00A41B12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</w:t>
      </w:r>
    </w:p>
    <w:p w14:paraId="60775022" w14:textId="77777777" w:rsidR="000C56BA" w:rsidRPr="009737D5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6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>Company address__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_____________________________________</w:t>
      </w:r>
      <w:r w:rsidR="00A41B12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</w:t>
      </w:r>
    </w:p>
    <w:p w14:paraId="5C4A1273" w14:textId="77777777" w:rsidR="000C56BA" w:rsidRPr="00283D8E" w:rsidRDefault="000C56BA" w:rsidP="009737D5">
      <w:pPr>
        <w:spacing w:line="240" w:lineRule="auto"/>
        <w:rPr>
          <w:rFonts w:asciiTheme="majorHAnsi" w:hAnsiTheme="majorHAnsi" w:cs="Aharoni"/>
          <w:b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 xml:space="preserve">Telephone </w:t>
      </w:r>
      <w:r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____________________________</w:t>
      </w:r>
      <w:r w:rsidR="00A41B12" w:rsidRPr="009737D5">
        <w:rPr>
          <w:rFonts w:asciiTheme="majorHAnsi" w:hAnsiTheme="majorHAnsi" w:cs="Aharoni"/>
          <w:b/>
          <w:color w:val="000000" w:themeColor="text1"/>
          <w:sz w:val="24"/>
          <w:szCs w:val="26"/>
          <w:u w:val="single"/>
        </w:rPr>
        <w:t>___________________</w:t>
      </w:r>
      <w:r w:rsidR="00A41B12" w:rsidRPr="009737D5">
        <w:rPr>
          <w:rFonts w:asciiTheme="majorHAnsi" w:hAnsiTheme="majorHAnsi" w:cs="Aharoni"/>
          <w:b/>
          <w:color w:val="000000" w:themeColor="text1"/>
          <w:sz w:val="24"/>
          <w:szCs w:val="26"/>
        </w:rPr>
        <w:t>_</w:t>
      </w:r>
    </w:p>
    <w:tbl>
      <w:tblPr>
        <w:tblStyle w:val="TableGrid"/>
        <w:tblpPr w:leftFromText="180" w:rightFromText="180" w:vertAnchor="text" w:horzAnchor="margin" w:tblpY="1"/>
        <w:tblW w:w="9596" w:type="dxa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399"/>
      </w:tblGrid>
      <w:tr w:rsidR="000C56BA" w:rsidRPr="000C56BA" w14:paraId="7478BA87" w14:textId="77777777" w:rsidTr="00283D8E">
        <w:trPr>
          <w:trHeight w:val="709"/>
        </w:trPr>
        <w:tc>
          <w:tcPr>
            <w:tcW w:w="2399" w:type="dxa"/>
          </w:tcPr>
          <w:p w14:paraId="20B2A769" w14:textId="77777777" w:rsidR="000C56BA" w:rsidRPr="00283D8E" w:rsidRDefault="000C56BA" w:rsidP="00283D8E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Wine Bin No.</w:t>
            </w:r>
          </w:p>
        </w:tc>
        <w:tc>
          <w:tcPr>
            <w:tcW w:w="2399" w:type="dxa"/>
          </w:tcPr>
          <w:p w14:paraId="00CD34A0" w14:textId="77777777" w:rsidR="000C56BA" w:rsidRPr="00283D8E" w:rsidRDefault="000C56BA" w:rsidP="00283D8E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Number required</w:t>
            </w:r>
          </w:p>
        </w:tc>
        <w:tc>
          <w:tcPr>
            <w:tcW w:w="2399" w:type="dxa"/>
          </w:tcPr>
          <w:p w14:paraId="5B688A8E" w14:textId="77777777" w:rsidR="000C56BA" w:rsidRPr="00283D8E" w:rsidRDefault="000C56BA" w:rsidP="00283D8E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 xml:space="preserve">Price per bottle </w:t>
            </w:r>
          </w:p>
        </w:tc>
        <w:tc>
          <w:tcPr>
            <w:tcW w:w="2399" w:type="dxa"/>
          </w:tcPr>
          <w:p w14:paraId="54985EC6" w14:textId="77777777" w:rsidR="000C56BA" w:rsidRPr="00283D8E" w:rsidRDefault="000C56BA" w:rsidP="00283D8E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Total</w:t>
            </w:r>
          </w:p>
        </w:tc>
      </w:tr>
      <w:tr w:rsidR="000C56BA" w:rsidRPr="000C56BA" w14:paraId="4E1B7328" w14:textId="77777777" w:rsidTr="00283D8E">
        <w:trPr>
          <w:trHeight w:val="354"/>
        </w:trPr>
        <w:tc>
          <w:tcPr>
            <w:tcW w:w="2399" w:type="dxa"/>
          </w:tcPr>
          <w:p w14:paraId="5698BCC3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3C8E5816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3BD61644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1F20F31D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</w:tr>
      <w:tr w:rsidR="000C56BA" w:rsidRPr="000C56BA" w14:paraId="400621A5" w14:textId="77777777" w:rsidTr="00283D8E">
        <w:trPr>
          <w:trHeight w:val="354"/>
        </w:trPr>
        <w:tc>
          <w:tcPr>
            <w:tcW w:w="2399" w:type="dxa"/>
          </w:tcPr>
          <w:p w14:paraId="0E1D9449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1FCE6453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4BEB99A5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28723273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</w:tr>
      <w:tr w:rsidR="000B7C25" w:rsidRPr="000C56BA" w14:paraId="6E70741D" w14:textId="77777777" w:rsidTr="00283D8E">
        <w:trPr>
          <w:trHeight w:val="354"/>
        </w:trPr>
        <w:tc>
          <w:tcPr>
            <w:tcW w:w="2399" w:type="dxa"/>
          </w:tcPr>
          <w:p w14:paraId="36FCAD14" w14:textId="77777777" w:rsidR="000B7C25" w:rsidRPr="00283D8E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168896C2" w14:textId="77777777" w:rsidR="000B7C25" w:rsidRPr="00283D8E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110C56B0" w14:textId="77777777" w:rsidR="000B7C25" w:rsidRPr="00283D8E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216658FC" w14:textId="77777777" w:rsidR="000B7C25" w:rsidRPr="00283D8E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</w:tr>
      <w:tr w:rsidR="00283D8E" w:rsidRPr="000C56BA" w14:paraId="757857B3" w14:textId="77777777" w:rsidTr="00283D8E">
        <w:trPr>
          <w:trHeight w:val="354"/>
        </w:trPr>
        <w:tc>
          <w:tcPr>
            <w:tcW w:w="2399" w:type="dxa"/>
          </w:tcPr>
          <w:p w14:paraId="464595CD" w14:textId="77777777" w:rsidR="00283D8E" w:rsidRPr="00283D8E" w:rsidRDefault="00283D8E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7690B1A9" w14:textId="77777777" w:rsidR="00283D8E" w:rsidRPr="00283D8E" w:rsidRDefault="00283D8E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27FC9895" w14:textId="77777777" w:rsidR="00283D8E" w:rsidRPr="00283D8E" w:rsidRDefault="00283D8E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20764D18" w14:textId="77777777" w:rsidR="00283D8E" w:rsidRPr="00283D8E" w:rsidRDefault="00283D8E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</w:tr>
      <w:tr w:rsidR="009737D5" w:rsidRPr="000C56BA" w14:paraId="733DE8A8" w14:textId="77777777" w:rsidTr="00283D8E">
        <w:trPr>
          <w:trHeight w:val="354"/>
        </w:trPr>
        <w:tc>
          <w:tcPr>
            <w:tcW w:w="2399" w:type="dxa"/>
          </w:tcPr>
          <w:p w14:paraId="5C96F633" w14:textId="5F4F21B2" w:rsidR="009737D5" w:rsidRDefault="009737D5" w:rsidP="009737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737D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Buckets of Beer</w:t>
            </w:r>
          </w:p>
          <w:p w14:paraId="266FE788" w14:textId="6E68FAB0" w:rsidR="009737D5" w:rsidRPr="009737D5" w:rsidRDefault="009737D5" w:rsidP="009737D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.     </w:t>
            </w:r>
            <w:r w:rsidR="00617CF7">
              <w:rPr>
                <w:rFonts w:ascii="Times New Roman" w:hAnsi="Times New Roman" w:cs="Times New Roman"/>
                <w:sz w:val="16"/>
              </w:rPr>
              <w:t>Peroni</w:t>
            </w:r>
          </w:p>
          <w:p w14:paraId="2E12208D" w14:textId="77777777" w:rsidR="009737D5" w:rsidRPr="009737D5" w:rsidRDefault="009737D5" w:rsidP="009737D5">
            <w:pPr>
              <w:pStyle w:val="ListParagraph"/>
              <w:ind w:hanging="360"/>
              <w:rPr>
                <w:rFonts w:ascii="Times New Roman" w:hAnsi="Times New Roman" w:cs="Times New Roman"/>
                <w:sz w:val="16"/>
              </w:rPr>
            </w:pPr>
            <w:r w:rsidRPr="009737D5">
              <w:rPr>
                <w:rFonts w:ascii="Times New Roman" w:hAnsi="Times New Roman" w:cs="Times New Roman"/>
                <w:sz w:val="16"/>
              </w:rPr>
              <w:t>·</w:t>
            </w:r>
            <w:r w:rsidRPr="009737D5">
              <w:rPr>
                <w:rFonts w:ascii="Times New Roman" w:hAnsi="Times New Roman" w:cs="Times New Roman"/>
                <w:sz w:val="8"/>
                <w:szCs w:val="14"/>
              </w:rPr>
              <w:t xml:space="preserve">         </w:t>
            </w:r>
            <w:r w:rsidRPr="009737D5">
              <w:rPr>
                <w:rFonts w:ascii="Times New Roman" w:hAnsi="Times New Roman" w:cs="Times New Roman"/>
                <w:sz w:val="16"/>
              </w:rPr>
              <w:t xml:space="preserve">Budwiser </w:t>
            </w:r>
          </w:p>
          <w:p w14:paraId="08779A64" w14:textId="77777777" w:rsidR="009737D5" w:rsidRPr="009737D5" w:rsidRDefault="009737D5" w:rsidP="009737D5">
            <w:pPr>
              <w:pStyle w:val="ListParagraph"/>
              <w:ind w:hanging="360"/>
              <w:rPr>
                <w:rFonts w:ascii="Times New Roman" w:hAnsi="Times New Roman" w:cs="Times New Roman"/>
                <w:sz w:val="16"/>
              </w:rPr>
            </w:pPr>
            <w:r w:rsidRPr="009737D5">
              <w:rPr>
                <w:rFonts w:ascii="Times New Roman" w:hAnsi="Times New Roman" w:cs="Times New Roman"/>
                <w:sz w:val="16"/>
              </w:rPr>
              <w:t>·</w:t>
            </w:r>
            <w:r w:rsidRPr="009737D5">
              <w:rPr>
                <w:rFonts w:ascii="Times New Roman" w:hAnsi="Times New Roman" w:cs="Times New Roman"/>
                <w:sz w:val="8"/>
                <w:szCs w:val="14"/>
              </w:rPr>
              <w:t xml:space="preserve">         </w:t>
            </w:r>
            <w:r w:rsidRPr="009737D5">
              <w:rPr>
                <w:rFonts w:ascii="Times New Roman" w:hAnsi="Times New Roman" w:cs="Times New Roman"/>
                <w:sz w:val="16"/>
              </w:rPr>
              <w:t xml:space="preserve">Magners </w:t>
            </w:r>
          </w:p>
          <w:p w14:paraId="6F6AA7A5" w14:textId="77777777" w:rsidR="009737D5" w:rsidRPr="009737D5" w:rsidRDefault="009737D5" w:rsidP="009737D5">
            <w:pPr>
              <w:pStyle w:val="ListParagraph"/>
              <w:ind w:hanging="360"/>
              <w:rPr>
                <w:rFonts w:ascii="Times New Roman" w:hAnsi="Times New Roman" w:cs="Times New Roman"/>
                <w:sz w:val="16"/>
              </w:rPr>
            </w:pPr>
            <w:r w:rsidRPr="009737D5">
              <w:rPr>
                <w:rFonts w:ascii="Times New Roman" w:hAnsi="Times New Roman" w:cs="Times New Roman"/>
                <w:sz w:val="16"/>
              </w:rPr>
              <w:t>·</w:t>
            </w:r>
            <w:r w:rsidRPr="009737D5">
              <w:rPr>
                <w:rFonts w:ascii="Times New Roman" w:hAnsi="Times New Roman" w:cs="Times New Roman"/>
                <w:sz w:val="8"/>
                <w:szCs w:val="14"/>
              </w:rPr>
              <w:t xml:space="preserve">         </w:t>
            </w:r>
            <w:r w:rsidRPr="009737D5">
              <w:rPr>
                <w:rFonts w:ascii="Times New Roman" w:hAnsi="Times New Roman" w:cs="Times New Roman"/>
                <w:sz w:val="16"/>
              </w:rPr>
              <w:t>Corona</w:t>
            </w:r>
          </w:p>
        </w:tc>
        <w:tc>
          <w:tcPr>
            <w:tcW w:w="2399" w:type="dxa"/>
          </w:tcPr>
          <w:p w14:paraId="69AE636B" w14:textId="77777777" w:rsidR="009737D5" w:rsidRPr="00283D8E" w:rsidRDefault="009737D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  <w:tc>
          <w:tcPr>
            <w:tcW w:w="2399" w:type="dxa"/>
          </w:tcPr>
          <w:p w14:paraId="6670E4EC" w14:textId="05084C93" w:rsidR="000B7C25" w:rsidRPr="000B7C25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  <w:szCs w:val="24"/>
              </w:rPr>
            </w:pPr>
            <w:r w:rsidRPr="000B7C25">
              <w:rPr>
                <w:rFonts w:asciiTheme="majorHAnsi" w:hAnsiTheme="majorHAnsi" w:cs="Aharoni"/>
                <w:b/>
                <w:color w:val="000000" w:themeColor="text1"/>
                <w:sz w:val="24"/>
                <w:szCs w:val="24"/>
              </w:rPr>
              <w:t>5 Bottles @ £3</w:t>
            </w:r>
            <w:r w:rsidR="000A7547">
              <w:rPr>
                <w:rFonts w:asciiTheme="majorHAnsi" w:hAnsiTheme="majorHAnsi" w:cs="Aharoni"/>
                <w:b/>
                <w:color w:val="000000" w:themeColor="text1"/>
                <w:sz w:val="24"/>
                <w:szCs w:val="24"/>
              </w:rPr>
              <w:t>0</w:t>
            </w:r>
          </w:p>
          <w:p w14:paraId="6228F116" w14:textId="678EB5D2" w:rsidR="000B7C25" w:rsidRPr="00283D8E" w:rsidRDefault="000B7C2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  <w:r w:rsidRPr="000B7C25">
              <w:rPr>
                <w:rFonts w:asciiTheme="majorHAnsi" w:hAnsiTheme="majorHAnsi" w:cs="Aharoni"/>
                <w:b/>
                <w:color w:val="000000" w:themeColor="text1"/>
                <w:sz w:val="24"/>
                <w:szCs w:val="24"/>
              </w:rPr>
              <w:t>10 Bottles @ £6</w:t>
            </w:r>
            <w:r w:rsidR="000A7547">
              <w:rPr>
                <w:rFonts w:asciiTheme="majorHAnsi" w:hAnsiTheme="majorHAnsi" w:cs="Aharon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9" w:type="dxa"/>
          </w:tcPr>
          <w:p w14:paraId="57B5C470" w14:textId="77777777" w:rsidR="009737D5" w:rsidRPr="00283D8E" w:rsidRDefault="009737D5" w:rsidP="00283D8E">
            <w:pPr>
              <w:rPr>
                <w:rFonts w:asciiTheme="majorHAnsi" w:hAnsiTheme="majorHAnsi" w:cs="Aharoni"/>
                <w:b/>
                <w:color w:val="000000" w:themeColor="text1"/>
                <w:sz w:val="28"/>
              </w:rPr>
            </w:pPr>
          </w:p>
        </w:tc>
      </w:tr>
      <w:tr w:rsidR="000C56BA" w:rsidRPr="000C56BA" w14:paraId="7E93F357" w14:textId="77777777" w:rsidTr="00283D8E">
        <w:trPr>
          <w:trHeight w:val="354"/>
        </w:trPr>
        <w:tc>
          <w:tcPr>
            <w:tcW w:w="2399" w:type="dxa"/>
          </w:tcPr>
          <w:p w14:paraId="29136B6B" w14:textId="77777777" w:rsidR="000C56BA" w:rsidRPr="00283D8E" w:rsidRDefault="00283D8E" w:rsidP="00283D8E">
            <w:pPr>
              <w:jc w:val="center"/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Still or sparkling water</w:t>
            </w:r>
          </w:p>
        </w:tc>
        <w:tc>
          <w:tcPr>
            <w:tcW w:w="2399" w:type="dxa"/>
          </w:tcPr>
          <w:p w14:paraId="690CC169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</w:p>
        </w:tc>
        <w:tc>
          <w:tcPr>
            <w:tcW w:w="2399" w:type="dxa"/>
          </w:tcPr>
          <w:p w14:paraId="2964B54F" w14:textId="32BF5F08" w:rsidR="000C56BA" w:rsidRPr="00283D8E" w:rsidRDefault="00283D8E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£</w:t>
            </w:r>
            <w:r w:rsidR="004D44F3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6</w:t>
            </w:r>
            <w:r w:rsidR="00760413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>.50</w:t>
            </w: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 xml:space="preserve"> per bottle </w:t>
            </w:r>
          </w:p>
        </w:tc>
        <w:tc>
          <w:tcPr>
            <w:tcW w:w="2399" w:type="dxa"/>
          </w:tcPr>
          <w:p w14:paraId="178C5B36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</w:p>
        </w:tc>
      </w:tr>
      <w:tr w:rsidR="000C56BA" w:rsidRPr="000C56BA" w14:paraId="46A0E0E6" w14:textId="77777777" w:rsidTr="00283D8E">
        <w:trPr>
          <w:trHeight w:val="354"/>
        </w:trPr>
        <w:tc>
          <w:tcPr>
            <w:tcW w:w="2399" w:type="dxa"/>
          </w:tcPr>
          <w:p w14:paraId="0CEB50D0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</w:p>
        </w:tc>
        <w:tc>
          <w:tcPr>
            <w:tcW w:w="2399" w:type="dxa"/>
          </w:tcPr>
          <w:p w14:paraId="3A87E6F2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</w:p>
        </w:tc>
        <w:tc>
          <w:tcPr>
            <w:tcW w:w="2399" w:type="dxa"/>
          </w:tcPr>
          <w:p w14:paraId="0AB3B247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</w:p>
        </w:tc>
        <w:tc>
          <w:tcPr>
            <w:tcW w:w="2399" w:type="dxa"/>
          </w:tcPr>
          <w:p w14:paraId="2ACAF189" w14:textId="77777777" w:rsidR="000C56BA" w:rsidRPr="00283D8E" w:rsidRDefault="000C56BA" w:rsidP="00283D8E">
            <w:pPr>
              <w:rPr>
                <w:rFonts w:asciiTheme="majorHAnsi" w:hAnsiTheme="majorHAnsi" w:cs="Aharoni"/>
                <w:b/>
                <w:color w:val="000000" w:themeColor="text1"/>
                <w:sz w:val="24"/>
              </w:rPr>
            </w:pPr>
            <w:r w:rsidRPr="00283D8E">
              <w:rPr>
                <w:rFonts w:asciiTheme="majorHAnsi" w:hAnsiTheme="majorHAnsi" w:cs="Aharoni"/>
                <w:b/>
                <w:color w:val="000000" w:themeColor="text1"/>
                <w:sz w:val="24"/>
              </w:rPr>
              <w:t xml:space="preserve">Total: </w:t>
            </w:r>
          </w:p>
        </w:tc>
      </w:tr>
    </w:tbl>
    <w:p w14:paraId="24E0A003" w14:textId="77777777" w:rsidR="000C56BA" w:rsidRPr="009737D5" w:rsidRDefault="00283D8E" w:rsidP="00283D8E">
      <w:pPr>
        <w:jc w:val="center"/>
        <w:rPr>
          <w:rFonts w:ascii="Arial Black" w:hAnsi="Arial Black" w:cs="Aharoni"/>
          <w:b/>
          <w:color w:val="31849B" w:themeColor="accent5" w:themeShade="BF"/>
          <w:sz w:val="28"/>
          <w:u w:val="single"/>
        </w:rPr>
      </w:pPr>
      <w:r w:rsidRPr="009737D5">
        <w:rPr>
          <w:rFonts w:ascii="Arial Black" w:hAnsi="Arial Black" w:cs="Aharoni"/>
          <w:b/>
          <w:color w:val="31849B" w:themeColor="accent5" w:themeShade="BF"/>
          <w:sz w:val="28"/>
          <w:u w:val="single"/>
        </w:rPr>
        <w:t>Payment details</w:t>
      </w:r>
    </w:p>
    <w:p w14:paraId="58675F5E" w14:textId="77777777" w:rsidR="00283D8E" w:rsidRPr="009737D5" w:rsidRDefault="00283D8E" w:rsidP="000C56BA">
      <w:pPr>
        <w:rPr>
          <w:rFonts w:asciiTheme="majorHAnsi" w:hAnsiTheme="majorHAnsi" w:cs="Aharoni"/>
          <w:color w:val="000000" w:themeColor="text1"/>
          <w:sz w:val="24"/>
        </w:rPr>
      </w:pPr>
      <w:r w:rsidRPr="009737D5">
        <w:rPr>
          <w:rFonts w:asciiTheme="majorHAnsi" w:hAnsiTheme="majorHAnsi" w:cs="Aharoni"/>
          <w:color w:val="000000" w:themeColor="text1"/>
          <w:sz w:val="24"/>
        </w:rPr>
        <w:t xml:space="preserve">Payment details </w:t>
      </w:r>
      <w:r w:rsidRPr="009737D5">
        <w:rPr>
          <w:rFonts w:asciiTheme="majorHAnsi" w:hAnsiTheme="majorHAnsi" w:cs="Aharoni"/>
          <w:color w:val="000000" w:themeColor="text1"/>
          <w:sz w:val="24"/>
          <w:u w:val="single"/>
        </w:rPr>
        <w:t>must</w:t>
      </w:r>
      <w:r w:rsidRPr="009737D5">
        <w:rPr>
          <w:rFonts w:asciiTheme="majorHAnsi" w:hAnsiTheme="majorHAnsi" w:cs="Aharoni"/>
          <w:color w:val="000000" w:themeColor="text1"/>
          <w:sz w:val="24"/>
        </w:rPr>
        <w:t xml:space="preserve"> be provided prior to your event </w:t>
      </w:r>
    </w:p>
    <w:p w14:paraId="10C26F8B" w14:textId="77777777" w:rsidR="00283D8E" w:rsidRPr="00283D8E" w:rsidRDefault="00BA4C10" w:rsidP="000C56BA">
      <w:pPr>
        <w:rPr>
          <w:rFonts w:asciiTheme="majorHAnsi" w:hAnsiTheme="majorHAnsi" w:cs="Aharoni"/>
          <w:color w:val="000000" w:themeColor="text1"/>
          <w:sz w:val="28"/>
        </w:rPr>
      </w:pPr>
      <w:r w:rsidRPr="009737D5">
        <w:rPr>
          <w:rFonts w:asciiTheme="majorHAnsi" w:hAnsiTheme="majorHAnsi" w:cs="Aharoni"/>
          <w:b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1F611" wp14:editId="1AF9C8F6">
                <wp:simplePos x="0" y="0"/>
                <wp:positionH relativeFrom="column">
                  <wp:posOffset>5257800</wp:posOffset>
                </wp:positionH>
                <wp:positionV relativeFrom="paragraph">
                  <wp:posOffset>330835</wp:posOffset>
                </wp:positionV>
                <wp:extent cx="333375" cy="333375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7E9B" id="Rectangle 2" o:spid="_x0000_s1026" style="position:absolute;margin-left:414pt;margin-top:26.05pt;width:2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NXGwIAADs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"/>
            </w:pict>
          </mc:Fallback>
        </mc:AlternateContent>
      </w:r>
      <w:r w:rsidR="00283D8E" w:rsidRPr="009737D5">
        <w:rPr>
          <w:rFonts w:asciiTheme="majorHAnsi" w:hAnsiTheme="majorHAnsi" w:cs="Aharoni"/>
          <w:color w:val="000000" w:themeColor="text1"/>
          <w:sz w:val="24"/>
        </w:rPr>
        <w:t xml:space="preserve">Please indicate the payment method of your choice </w:t>
      </w:r>
    </w:p>
    <w:p w14:paraId="0E3DEB89" w14:textId="77777777" w:rsidR="009737D5" w:rsidRPr="009737D5" w:rsidRDefault="00283D8E" w:rsidP="00283D8E">
      <w:pPr>
        <w:pStyle w:val="ListParagraph"/>
        <w:numPr>
          <w:ilvl w:val="0"/>
          <w:numId w:val="1"/>
        </w:numPr>
        <w:rPr>
          <w:rFonts w:asciiTheme="majorHAnsi" w:hAnsiTheme="majorHAnsi" w:cs="Aharoni"/>
          <w:b/>
          <w:i/>
          <w:color w:val="000000" w:themeColor="text1"/>
          <w:sz w:val="28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 xml:space="preserve">I enclose a cheque made payable to ‘Hastings Europa Hotel to the </w:t>
      </w:r>
    </w:p>
    <w:p w14:paraId="7881978B" w14:textId="77777777" w:rsidR="00283D8E" w:rsidRPr="00BA4C10" w:rsidRDefault="00283D8E" w:rsidP="009737D5">
      <w:pPr>
        <w:pStyle w:val="ListParagraph"/>
        <w:rPr>
          <w:rFonts w:asciiTheme="majorHAnsi" w:hAnsiTheme="majorHAnsi" w:cs="Aharoni"/>
          <w:b/>
          <w:i/>
          <w:color w:val="000000" w:themeColor="text1"/>
          <w:sz w:val="28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>value of £</w:t>
      </w: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softHyphen/>
      </w: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softHyphen/>
      </w: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softHyphen/>
      </w: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softHyphen/>
      </w:r>
      <w:r w:rsidRPr="00BA4C10">
        <w:rPr>
          <w:rFonts w:asciiTheme="majorHAnsi" w:hAnsiTheme="majorHAnsi" w:cs="Aharoni"/>
          <w:b/>
          <w:i/>
          <w:color w:val="000000" w:themeColor="text1"/>
          <w:sz w:val="28"/>
        </w:rPr>
        <w:t>__________</w:t>
      </w:r>
    </w:p>
    <w:p w14:paraId="1E9FB937" w14:textId="77777777" w:rsidR="00283D8E" w:rsidRPr="00BA4C10" w:rsidRDefault="00BA4C10" w:rsidP="009737D5">
      <w:pPr>
        <w:ind w:firstLine="720"/>
        <w:rPr>
          <w:rFonts w:asciiTheme="majorHAnsi" w:hAnsiTheme="majorHAnsi" w:cs="Aharoni"/>
          <w:b/>
          <w:i/>
          <w:color w:val="000000" w:themeColor="text1"/>
          <w:sz w:val="28"/>
          <w:u w:val="single"/>
        </w:rPr>
      </w:pPr>
      <w:r w:rsidRPr="00BA4C10">
        <w:rPr>
          <w:rFonts w:asciiTheme="majorHAnsi" w:hAnsiTheme="majorHAnsi" w:cs="Aharoni"/>
          <w:b/>
          <w:i/>
          <w:noProof/>
          <w:color w:val="000000" w:themeColor="text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F5696" wp14:editId="2AC9B4CD">
                <wp:simplePos x="0" y="0"/>
                <wp:positionH relativeFrom="column">
                  <wp:posOffset>5715000</wp:posOffset>
                </wp:positionH>
                <wp:positionV relativeFrom="paragraph">
                  <wp:posOffset>357505</wp:posOffset>
                </wp:positionV>
                <wp:extent cx="333375" cy="333375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590F2" id="Rectangle 3" o:spid="_x0000_s1026" style="position:absolute;margin-left:450pt;margin-top:28.15pt;width:2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rYGwIAADs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"/>
            </w:pict>
          </mc:Fallback>
        </mc:AlternateContent>
      </w:r>
      <w:r w:rsidR="00283D8E" w:rsidRPr="00BA4C10">
        <w:rPr>
          <w:rFonts w:asciiTheme="majorHAnsi" w:hAnsiTheme="majorHAnsi" w:cs="Aharoni"/>
          <w:b/>
          <w:i/>
          <w:color w:val="000000" w:themeColor="text1"/>
          <w:sz w:val="28"/>
          <w:u w:val="single"/>
        </w:rPr>
        <w:t>OR</w:t>
      </w:r>
    </w:p>
    <w:p w14:paraId="7091476C" w14:textId="77777777" w:rsidR="00283D8E" w:rsidRPr="009737D5" w:rsidRDefault="00283D8E" w:rsidP="00283D8E">
      <w:pPr>
        <w:pStyle w:val="ListParagraph"/>
        <w:numPr>
          <w:ilvl w:val="0"/>
          <w:numId w:val="1"/>
        </w:numPr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 xml:space="preserve">Credit card details MasterCard/ Visa/ Amex </w:t>
      </w:r>
    </w:p>
    <w:p w14:paraId="106DEF47" w14:textId="77777777" w:rsidR="00283D8E" w:rsidRPr="009737D5" w:rsidRDefault="00283D8E" w:rsidP="00283D8E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</w:p>
    <w:p w14:paraId="64811FC7" w14:textId="77777777" w:rsidR="00283D8E" w:rsidRPr="009737D5" w:rsidRDefault="00283D8E" w:rsidP="00283D8E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>Card number _________________________________________________________</w:t>
      </w:r>
    </w:p>
    <w:p w14:paraId="48ACFCD8" w14:textId="77777777" w:rsidR="00283D8E" w:rsidRPr="009737D5" w:rsidRDefault="00283D8E" w:rsidP="00283D8E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>Expiry Date __________________________________________</w:t>
      </w:r>
    </w:p>
    <w:p w14:paraId="2F6CC55C" w14:textId="77777777" w:rsidR="00283D8E" w:rsidRPr="009737D5" w:rsidRDefault="00283D8E" w:rsidP="00283D8E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>CID Number________________________</w:t>
      </w:r>
    </w:p>
    <w:p w14:paraId="7ADC1A8F" w14:textId="77777777" w:rsidR="00283D8E" w:rsidRPr="009737D5" w:rsidRDefault="00283D8E" w:rsidP="00283D8E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</w:p>
    <w:p w14:paraId="68F3CC5E" w14:textId="77777777" w:rsidR="00BA4C10" w:rsidRPr="009737D5" w:rsidRDefault="00283D8E" w:rsidP="00BA4C10">
      <w:pPr>
        <w:pStyle w:val="ListParagraph"/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i/>
          <w:color w:val="000000" w:themeColor="text1"/>
          <w:sz w:val="24"/>
        </w:rPr>
        <w:t>Signed ____________________________________________________________</w:t>
      </w:r>
    </w:p>
    <w:p w14:paraId="6BF42C0E" w14:textId="77777777" w:rsidR="000C56BA" w:rsidRPr="009737D5" w:rsidRDefault="00A41B12" w:rsidP="00BA4C10">
      <w:pPr>
        <w:pStyle w:val="ListParagraph"/>
        <w:jc w:val="center"/>
        <w:rPr>
          <w:rFonts w:asciiTheme="majorHAnsi" w:hAnsiTheme="majorHAnsi" w:cs="Aharoni"/>
          <w:b/>
          <w:i/>
          <w:color w:val="000000" w:themeColor="text1"/>
          <w:sz w:val="24"/>
        </w:rPr>
      </w:pPr>
      <w:r w:rsidRPr="009737D5">
        <w:rPr>
          <w:rFonts w:asciiTheme="majorHAnsi" w:hAnsiTheme="majorHAnsi" w:cs="Aharoni"/>
          <w:b/>
          <w:color w:val="000000" w:themeColor="text1"/>
          <w:sz w:val="28"/>
        </w:rPr>
        <w:lastRenderedPageBreak/>
        <w:t xml:space="preserve">Please return this </w:t>
      </w:r>
      <w:r w:rsidR="00BA4C10" w:rsidRPr="009737D5">
        <w:rPr>
          <w:rFonts w:asciiTheme="majorHAnsi" w:hAnsiTheme="majorHAnsi" w:cs="Aharoni"/>
          <w:b/>
          <w:color w:val="000000" w:themeColor="text1"/>
          <w:sz w:val="28"/>
        </w:rPr>
        <w:t>to the e</w:t>
      </w:r>
      <w:r w:rsidR="00F66381" w:rsidRPr="009737D5">
        <w:rPr>
          <w:rFonts w:asciiTheme="majorHAnsi" w:hAnsiTheme="majorHAnsi" w:cs="Aharoni"/>
          <w:b/>
          <w:color w:val="000000" w:themeColor="text1"/>
          <w:sz w:val="28"/>
        </w:rPr>
        <w:t>vents office email address conf</w:t>
      </w:r>
      <w:r w:rsidR="00BA4C10" w:rsidRPr="009737D5">
        <w:rPr>
          <w:rFonts w:asciiTheme="majorHAnsi" w:hAnsiTheme="majorHAnsi" w:cs="Aharoni"/>
          <w:b/>
          <w:color w:val="000000" w:themeColor="text1"/>
          <w:sz w:val="28"/>
        </w:rPr>
        <w:t>@eur.hastingshotels.com</w:t>
      </w:r>
    </w:p>
    <w:sectPr w:rsidR="000C56BA" w:rsidRPr="009737D5" w:rsidSect="000C56BA">
      <w:pgSz w:w="11906" w:h="16838"/>
      <w:pgMar w:top="1440" w:right="1440" w:bottom="1440" w:left="1440" w:header="708" w:footer="708" w:gutter="0"/>
      <w:pgBorders w:offsetFrom="page">
        <w:top w:val="threeDEngrave" w:sz="24" w:space="24" w:color="31849B" w:themeColor="accent5" w:themeShade="BF"/>
        <w:left w:val="threeDEngrave" w:sz="24" w:space="24" w:color="31849B" w:themeColor="accent5" w:themeShade="BF"/>
        <w:bottom w:val="threeDEmboss" w:sz="24" w:space="24" w:color="31849B" w:themeColor="accent5" w:themeShade="BF"/>
        <w:right w:val="threeDEmboss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1103"/>
    <w:multiLevelType w:val="hybridMultilevel"/>
    <w:tmpl w:val="454C0692"/>
    <w:lvl w:ilvl="0" w:tplc="974E04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77AA"/>
    <w:multiLevelType w:val="hybridMultilevel"/>
    <w:tmpl w:val="CADE5CE8"/>
    <w:lvl w:ilvl="0" w:tplc="4140C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014D4"/>
    <w:multiLevelType w:val="hybridMultilevel"/>
    <w:tmpl w:val="8CCC0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6672">
    <w:abstractNumId w:val="2"/>
  </w:num>
  <w:num w:numId="2" w16cid:durableId="1451701723">
    <w:abstractNumId w:val="1"/>
  </w:num>
  <w:num w:numId="3" w16cid:durableId="180226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BA"/>
    <w:rsid w:val="00061558"/>
    <w:rsid w:val="000A7547"/>
    <w:rsid w:val="000B7C25"/>
    <w:rsid w:val="000C56BA"/>
    <w:rsid w:val="00110F94"/>
    <w:rsid w:val="0022393D"/>
    <w:rsid w:val="0027077F"/>
    <w:rsid w:val="002746BD"/>
    <w:rsid w:val="00283D8E"/>
    <w:rsid w:val="003127B4"/>
    <w:rsid w:val="004D44F3"/>
    <w:rsid w:val="00585C0B"/>
    <w:rsid w:val="005B621B"/>
    <w:rsid w:val="00617CF7"/>
    <w:rsid w:val="00637269"/>
    <w:rsid w:val="006F29A6"/>
    <w:rsid w:val="00760413"/>
    <w:rsid w:val="009737D5"/>
    <w:rsid w:val="009A4454"/>
    <w:rsid w:val="00A41B12"/>
    <w:rsid w:val="00BA4C10"/>
    <w:rsid w:val="00C21899"/>
    <w:rsid w:val="00CE4698"/>
    <w:rsid w:val="00CF3FF9"/>
    <w:rsid w:val="00E54BE4"/>
    <w:rsid w:val="00ED4ED4"/>
    <w:rsid w:val="00EE4ACD"/>
    <w:rsid w:val="00F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5830"/>
  <w15:chartTrackingRefBased/>
  <w15:docId w15:val="{C6223182-44F0-4156-9D79-075035D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D8DB-FEF9-4530-9070-0D79B5BC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McCartney</dc:creator>
  <cp:keywords/>
  <dc:description/>
  <cp:lastModifiedBy>Europa, Conferencing</cp:lastModifiedBy>
  <cp:revision>3</cp:revision>
  <cp:lastPrinted>2016-10-11T12:05:00Z</cp:lastPrinted>
  <dcterms:created xsi:type="dcterms:W3CDTF">2023-12-04T12:27:00Z</dcterms:created>
  <dcterms:modified xsi:type="dcterms:W3CDTF">2024-10-01T11:48:00Z</dcterms:modified>
</cp:coreProperties>
</file>